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F8" w:rsidRPr="007D56F8" w:rsidRDefault="007D56F8" w:rsidP="007D5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F8">
        <w:rPr>
          <w:rFonts w:ascii="Times New Roman" w:hAnsi="Times New Roman" w:cs="Times New Roman"/>
          <w:b/>
          <w:sz w:val="24"/>
          <w:szCs w:val="24"/>
        </w:rPr>
        <w:t>Пожары в лесу и ответственность за их возникновение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56F8" w:rsidRDefault="007D56F8" w:rsidP="00931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F50" w:rsidRPr="00931F50" w:rsidRDefault="00931F50" w:rsidP="00931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Лесные пожары являются основной причиной повреждения и гибели лесов на значительных площадях. Причем, около 80% лесных пожаров возникает по вине человека. Уничтожение или повреждение лесных насаждений, а также нарушение правил пожарной безопасности в лесах влечет за собой строгую ответственность.</w:t>
      </w:r>
    </w:p>
    <w:p w:rsidR="00931F50" w:rsidRPr="00931F50" w:rsidRDefault="00931F50" w:rsidP="00931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48F745" wp14:editId="4142D953">
            <wp:extent cx="4762500" cy="3095625"/>
            <wp:effectExtent l="0" t="0" r="0" b="9525"/>
            <wp:docPr id="1" name="Рисунок 1" descr="http://dlh.avo.ru/images/dlh/forest_fires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h.avo.ru/images/dlh/forest_fires2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 (ст. 8.32 КОАП)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1.</w:t>
      </w:r>
      <w:r w:rsidRPr="00931F50">
        <w:rPr>
          <w:rFonts w:ascii="Times New Roman" w:hAnsi="Times New Roman" w:cs="Times New Roman"/>
          <w:sz w:val="24"/>
          <w:szCs w:val="24"/>
        </w:rPr>
        <w:t xml:space="preserve"> За 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двух тысяч пятисот рублей; на должностных лиц - от пяти тысяч до десяти тысяч рублей; на юридических лиц - от тридцати тысяч до ста тысяч рублей.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2.</w:t>
      </w:r>
      <w:r w:rsidRPr="00931F50">
        <w:rPr>
          <w:rFonts w:ascii="Times New Roman" w:hAnsi="Times New Roman" w:cs="Times New Roman"/>
          <w:sz w:val="24"/>
          <w:szCs w:val="24"/>
        </w:rPr>
        <w:t xml:space="preserve">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трех тысяч рублей; на должностных лиц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F50">
        <w:rPr>
          <w:rFonts w:ascii="Times New Roman" w:hAnsi="Times New Roman" w:cs="Times New Roman"/>
          <w:sz w:val="24"/>
          <w:szCs w:val="24"/>
        </w:rPr>
        <w:t>от семи тысяч до двенадцати тысяч рублей; на юридических лиц - от пятидесяти тысяч до ста двадцати тысяч рублей.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3.</w:t>
      </w:r>
      <w:r w:rsidRPr="00931F50">
        <w:rPr>
          <w:rFonts w:ascii="Times New Roman" w:hAnsi="Times New Roman" w:cs="Times New Roman"/>
          <w:sz w:val="24"/>
          <w:szCs w:val="24"/>
        </w:rPr>
        <w:t xml:space="preserve"> За нарушение правил пожарной безопасности в лесах в условиях особого противопожарного режима -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 от трех тысяч до четырех тысяч рублей; на должностных лиц - от десяти тысяч до двадцати тысяч рублей; на юридических лиц - от ста тысяч до двухсот тысяч рублей.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4.</w:t>
      </w:r>
      <w:r w:rsidRPr="00931F50">
        <w:rPr>
          <w:rFonts w:ascii="Times New Roman" w:hAnsi="Times New Roman" w:cs="Times New Roman"/>
          <w:sz w:val="24"/>
          <w:szCs w:val="24"/>
        </w:rPr>
        <w:t xml:space="preserve"> За 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 пяти тысяч рублей; на должностных лиц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F50">
        <w:rPr>
          <w:rFonts w:ascii="Times New Roman" w:hAnsi="Times New Roman" w:cs="Times New Roman"/>
          <w:sz w:val="24"/>
          <w:szCs w:val="24"/>
        </w:rPr>
        <w:t>пятидесяти тысяч рублей; на юридических лиц - от пятисот тысяч до одного миллиона рублей.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Уголовная ответственность (ст. 261 УК РФ)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931F50">
        <w:rPr>
          <w:rFonts w:ascii="Times New Roman" w:hAnsi="Times New Roman" w:cs="Times New Roman"/>
          <w:sz w:val="24"/>
          <w:szCs w:val="24"/>
        </w:rPr>
        <w:t xml:space="preserve">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- наказывается штрафом в размере от ста тысяч до двухсот пятидесяти тысяч рублей или в размере заработной платы или иного дохода осужденного за период до двух лет, либо обязательными работами на срок до четырехсот восьмидесяти часов, либо </w:t>
      </w:r>
      <w:r w:rsidRPr="00931F50">
        <w:rPr>
          <w:rFonts w:ascii="Times New Roman" w:hAnsi="Times New Roman" w:cs="Times New Roman"/>
          <w:sz w:val="24"/>
          <w:szCs w:val="24"/>
        </w:rPr>
        <w:lastRenderedPageBreak/>
        <w:t>исправительными работами на срок</w:t>
      </w:r>
      <w:proofErr w:type="gramEnd"/>
      <w:r w:rsidRPr="00931F50">
        <w:rPr>
          <w:rFonts w:ascii="Times New Roman" w:hAnsi="Times New Roman" w:cs="Times New Roman"/>
          <w:sz w:val="24"/>
          <w:szCs w:val="24"/>
        </w:rPr>
        <w:t xml:space="preserve"> до двух лет, либо принудительными работами на срок до трех лет, либо </w:t>
      </w:r>
      <w:r>
        <w:rPr>
          <w:rFonts w:ascii="Times New Roman" w:hAnsi="Times New Roman" w:cs="Times New Roman"/>
          <w:sz w:val="24"/>
          <w:szCs w:val="24"/>
        </w:rPr>
        <w:t xml:space="preserve">лишением свободы на тот же срок </w:t>
      </w:r>
      <w:r w:rsidRPr="00931F50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07.12.2011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1F50">
        <w:rPr>
          <w:rFonts w:ascii="Times New Roman" w:hAnsi="Times New Roman" w:cs="Times New Roman"/>
          <w:sz w:val="24"/>
          <w:szCs w:val="24"/>
        </w:rPr>
        <w:t>420-ФЗ)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2.</w:t>
      </w:r>
      <w:r w:rsidRPr="00931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F50">
        <w:rPr>
          <w:rFonts w:ascii="Times New Roman" w:hAnsi="Times New Roman" w:cs="Times New Roman"/>
          <w:sz w:val="24"/>
          <w:szCs w:val="24"/>
        </w:rPr>
        <w:t>Деяния, предусмотренные частью первой настоящей статьи, если они причинили крупный ущерб, - наказываются штрафом в размере от ста пятидесяти тысяч до двухсот пятидесяти тысяч рублей или в размере заработной платы или иного дохода осужденного за период до двух с половиной лет, либо обязательными работами на срок до четырехсот восьмидесяти часов, либо исправительными работами на срок до двух лет, либо принудительными работами</w:t>
      </w:r>
      <w:proofErr w:type="gramEnd"/>
      <w:r w:rsidRPr="00931F50">
        <w:rPr>
          <w:rFonts w:ascii="Times New Roman" w:hAnsi="Times New Roman" w:cs="Times New Roman"/>
          <w:sz w:val="24"/>
          <w:szCs w:val="24"/>
        </w:rPr>
        <w:t xml:space="preserve"> на срок до четырех лет, либо лишением свободы на тот же срок.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3.</w:t>
      </w:r>
      <w:r w:rsidRPr="00931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F50">
        <w:rPr>
          <w:rFonts w:ascii="Times New Roman" w:hAnsi="Times New Roman" w:cs="Times New Roman"/>
          <w:sz w:val="24"/>
          <w:szCs w:val="24"/>
        </w:rPr>
        <w:t xml:space="preserve">За уничтожение или повреждение лесных насаждений и иных насаждений путем поджога, иным </w:t>
      </w:r>
      <w:proofErr w:type="spellStart"/>
      <w:r w:rsidRPr="00931F50">
        <w:rPr>
          <w:rFonts w:ascii="Times New Roman" w:hAnsi="Times New Roman" w:cs="Times New Roman"/>
          <w:sz w:val="24"/>
          <w:szCs w:val="24"/>
        </w:rPr>
        <w:t>общеопасным</w:t>
      </w:r>
      <w:proofErr w:type="spellEnd"/>
      <w:r w:rsidRPr="00931F50">
        <w:rPr>
          <w:rFonts w:ascii="Times New Roman" w:hAnsi="Times New Roman" w:cs="Times New Roman"/>
          <w:sz w:val="24"/>
          <w:szCs w:val="24"/>
        </w:rPr>
        <w:t xml:space="preserve"> способом либо в результате загрязнения или иного негативного воздействия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F50">
        <w:rPr>
          <w:rFonts w:ascii="Times New Roman" w:hAnsi="Times New Roman" w:cs="Times New Roman"/>
          <w:sz w:val="24"/>
          <w:szCs w:val="24"/>
        </w:rPr>
        <w:t>наказывается штрафом в размере от двухсот пятидесяти тысяч до четырехсот тысяч рублей или в размере заработной платы или иного дохода осужденного за период от одного года до двух лет либо лишением свободы на срок до восьми лет со</w:t>
      </w:r>
      <w:proofErr w:type="gramEnd"/>
      <w:r w:rsidRPr="00931F50">
        <w:rPr>
          <w:rFonts w:ascii="Times New Roman" w:hAnsi="Times New Roman" w:cs="Times New Roman"/>
          <w:sz w:val="24"/>
          <w:szCs w:val="24"/>
        </w:rPr>
        <w:t xml:space="preserve"> штрафом в размере от ста тысяч до трехсот тысяч рублей или в размере заработной платы или иного дохода осужденного за период от одного месяца до одного года либо без такового.</w:t>
      </w: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b/>
          <w:sz w:val="24"/>
          <w:szCs w:val="24"/>
        </w:rPr>
        <w:t>4.</w:t>
      </w:r>
      <w:r w:rsidRPr="00931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F50">
        <w:rPr>
          <w:rFonts w:ascii="Times New Roman" w:hAnsi="Times New Roman" w:cs="Times New Roman"/>
          <w:sz w:val="24"/>
          <w:szCs w:val="24"/>
        </w:rPr>
        <w:t>Деяния, предусмотренные частью третьей настоящей статьи, есл</w:t>
      </w:r>
      <w:r>
        <w:rPr>
          <w:rFonts w:ascii="Times New Roman" w:hAnsi="Times New Roman" w:cs="Times New Roman"/>
          <w:sz w:val="24"/>
          <w:szCs w:val="24"/>
        </w:rPr>
        <w:t xml:space="preserve">и они причинили крупный ущерб, </w:t>
      </w:r>
      <w:r w:rsidRPr="00931F50">
        <w:rPr>
          <w:rFonts w:ascii="Times New Roman" w:hAnsi="Times New Roman" w:cs="Times New Roman"/>
          <w:sz w:val="24"/>
          <w:szCs w:val="24"/>
        </w:rPr>
        <w:t>наказываются штрафом в размере от трехсот пятидесяти тысяч до пятисот тысяч рублей или в размере заработной платы или иного дохода осужденного за период от двух до трех лет либо лишением свободы на срок до десяти лет со штрафом в размере от ста тысяч до трехсот тысяч рублей или в</w:t>
      </w:r>
      <w:proofErr w:type="gramEnd"/>
      <w:r w:rsidRPr="00931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F50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931F50">
        <w:rPr>
          <w:rFonts w:ascii="Times New Roman" w:hAnsi="Times New Roman" w:cs="Times New Roman"/>
          <w:sz w:val="24"/>
          <w:szCs w:val="24"/>
        </w:rPr>
        <w:t xml:space="preserve"> заработной платы или иного дохода осужденного за период от одного месяца до одного года либо без такового.</w:t>
      </w:r>
    </w:p>
    <w:p w:rsid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Примечание. Крупным ущербом в настоящей статье признается ущерб, если стоимость уничтоженных или поврежденных лесных насаждений и иных насаждений, исчисленная по утвержденным Правительством Российской Федерации таксам, превышает пятьдесят тысяч рублей.</w:t>
      </w:r>
    </w:p>
    <w:p w:rsidR="005B70D1" w:rsidRDefault="005B70D1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50" w:rsidRPr="00391E35" w:rsidRDefault="00931F50" w:rsidP="00931F5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91E35">
        <w:rPr>
          <w:b/>
        </w:rPr>
        <w:t>ОНД</w:t>
      </w:r>
      <w:r w:rsidR="00DF77A7">
        <w:rPr>
          <w:b/>
        </w:rPr>
        <w:t>ПР Фрунзенского района</w:t>
      </w:r>
      <w:r w:rsidRPr="00391E35">
        <w:rPr>
          <w:b/>
        </w:rPr>
        <w:t>;</w:t>
      </w:r>
    </w:p>
    <w:p w:rsidR="00931F50" w:rsidRPr="00391E35" w:rsidRDefault="00931F50" w:rsidP="00931F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E35"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  <w:bookmarkStart w:id="0" w:name="_GoBack"/>
      <w:bookmarkEnd w:id="0"/>
    </w:p>
    <w:p w:rsidR="00931F50" w:rsidRPr="00931F50" w:rsidRDefault="00931F50" w:rsidP="009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F50" w:rsidRPr="0093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0"/>
    <w:rsid w:val="005B70D1"/>
    <w:rsid w:val="007D56F8"/>
    <w:rsid w:val="00931F50"/>
    <w:rsid w:val="00CD4C30"/>
    <w:rsid w:val="00D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F50"/>
    <w:rPr>
      <w:b/>
      <w:bCs/>
    </w:rPr>
  </w:style>
  <w:style w:type="character" w:customStyle="1" w:styleId="apple-converted-space">
    <w:name w:val="apple-converted-space"/>
    <w:basedOn w:val="a0"/>
    <w:rsid w:val="00931F50"/>
  </w:style>
  <w:style w:type="paragraph" w:styleId="a5">
    <w:name w:val="Balloon Text"/>
    <w:basedOn w:val="a"/>
    <w:link w:val="a6"/>
    <w:uiPriority w:val="99"/>
    <w:semiHidden/>
    <w:unhideWhenUsed/>
    <w:rsid w:val="0093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F50"/>
    <w:rPr>
      <w:b/>
      <w:bCs/>
    </w:rPr>
  </w:style>
  <w:style w:type="character" w:customStyle="1" w:styleId="apple-converted-space">
    <w:name w:val="apple-converted-space"/>
    <w:basedOn w:val="a0"/>
    <w:rsid w:val="00931F50"/>
  </w:style>
  <w:style w:type="paragraph" w:styleId="a5">
    <w:name w:val="Balloon Text"/>
    <w:basedOn w:val="a"/>
    <w:link w:val="a6"/>
    <w:uiPriority w:val="99"/>
    <w:semiHidden/>
    <w:unhideWhenUsed/>
    <w:rsid w:val="0093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2015-04-16T14:18:00Z</dcterms:created>
  <dcterms:modified xsi:type="dcterms:W3CDTF">2017-05-10T08:20:00Z</dcterms:modified>
</cp:coreProperties>
</file>